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B6" w:rsidRDefault="006D4436" w:rsidP="006D4436">
      <w:pPr>
        <w:spacing w:after="0"/>
        <w:jc w:val="center"/>
        <w:rPr>
          <w:rFonts w:ascii="Arial Rounded MT Bold" w:hAnsi="Arial Rounded MT Bold"/>
          <w:sz w:val="30"/>
          <w:szCs w:val="30"/>
        </w:rPr>
      </w:pPr>
      <w:r>
        <w:rPr>
          <w:rFonts w:ascii="Arial Rounded MT Bold" w:hAnsi="Arial Rounded MT Bold"/>
          <w:sz w:val="30"/>
          <w:szCs w:val="30"/>
        </w:rPr>
        <w:t>Twin Lakes Academy Middle School</w:t>
      </w:r>
    </w:p>
    <w:p w:rsidR="006D4436" w:rsidRDefault="006D4436" w:rsidP="006D4436">
      <w:pPr>
        <w:jc w:val="center"/>
        <w:rPr>
          <w:rFonts w:ascii="Arial Rounded MT Bold" w:hAnsi="Arial Rounded MT Bold"/>
          <w:sz w:val="30"/>
          <w:szCs w:val="30"/>
        </w:rPr>
      </w:pPr>
      <w:r>
        <w:rPr>
          <w:rFonts w:ascii="Arial Rounded MT Bold" w:hAnsi="Arial Rounded MT Bold"/>
          <w:sz w:val="30"/>
          <w:szCs w:val="30"/>
        </w:rPr>
        <w:t>NJHS Volunteer Hours Log</w:t>
      </w:r>
    </w:p>
    <w:p w:rsidR="006D4436" w:rsidRDefault="006D4436" w:rsidP="006D4436">
      <w:pPr>
        <w:rPr>
          <w:rFonts w:ascii="Arial Rounded MT Bold" w:hAnsi="Arial Rounded MT Bold"/>
          <w:i/>
          <w:sz w:val="12"/>
          <w:szCs w:val="12"/>
        </w:rPr>
      </w:pPr>
      <w:r w:rsidRPr="006D4436">
        <w:rPr>
          <w:rFonts w:ascii="Arial Rounded MT Bold" w:hAnsi="Arial Rounded MT Bold"/>
          <w:i/>
          <w:sz w:val="12"/>
          <w:szCs w:val="12"/>
        </w:rPr>
        <w:t>Please complete the following information in Blue or Black Ink and write neatly.</w:t>
      </w:r>
      <w:r>
        <w:rPr>
          <w:rFonts w:ascii="Arial Rounded MT Bold" w:hAnsi="Arial Rounded MT Bold"/>
          <w:i/>
          <w:sz w:val="12"/>
          <w:szCs w:val="12"/>
        </w:rPr>
        <w:t xml:space="preserve">                                                                                                                                              </w:t>
      </w:r>
    </w:p>
    <w:p w:rsidR="006D4436" w:rsidRDefault="006D4436" w:rsidP="002B122E">
      <w:pPr>
        <w:spacing w:after="0"/>
        <w:rPr>
          <w:rFonts w:ascii="Arial Rounded MT Bold" w:hAnsi="Arial Rounded MT Bold"/>
          <w:sz w:val="24"/>
          <w:szCs w:val="24"/>
        </w:rPr>
      </w:pPr>
      <w:r>
        <w:rPr>
          <w:rFonts w:ascii="Arial Rounded MT Bold" w:hAnsi="Arial Rounded MT Bold"/>
          <w:sz w:val="24"/>
          <w:szCs w:val="24"/>
        </w:rPr>
        <w:t xml:space="preserve">Student Name: ________________________________________    </w:t>
      </w:r>
      <w:r w:rsidR="002B122E">
        <w:rPr>
          <w:rFonts w:ascii="Arial Rounded MT Bold" w:hAnsi="Arial Rounded MT Bold"/>
          <w:sz w:val="24"/>
          <w:szCs w:val="24"/>
        </w:rPr>
        <w:t xml:space="preserve">           </w:t>
      </w:r>
      <w:r>
        <w:rPr>
          <w:rFonts w:ascii="Arial Rounded MT Bold" w:hAnsi="Arial Rounded MT Bold"/>
          <w:sz w:val="24"/>
          <w:szCs w:val="24"/>
        </w:rPr>
        <w:t xml:space="preserve">                                     Student #: ______________________</w:t>
      </w:r>
    </w:p>
    <w:p w:rsidR="002B122E" w:rsidRPr="002B122E" w:rsidRDefault="002B122E" w:rsidP="006D4436">
      <w:pPr>
        <w:rPr>
          <w:rFonts w:ascii="Arial Rounded MT Bold" w:hAnsi="Arial Rounded MT Bold"/>
          <w:sz w:val="12"/>
          <w:szCs w:val="12"/>
        </w:rPr>
      </w:pPr>
      <w:r w:rsidRPr="002B122E">
        <w:rPr>
          <w:rFonts w:ascii="Arial Rounded MT Bold" w:hAnsi="Arial Rounded MT Bold"/>
          <w:sz w:val="12"/>
          <w:szCs w:val="12"/>
        </w:rPr>
        <w:t xml:space="preserve">              </w:t>
      </w:r>
      <w:r>
        <w:rPr>
          <w:rFonts w:ascii="Arial Rounded MT Bold" w:hAnsi="Arial Rounded MT Bold"/>
          <w:sz w:val="12"/>
          <w:szCs w:val="12"/>
        </w:rPr>
        <w:t xml:space="preserve">                                                                    </w:t>
      </w:r>
      <w:r w:rsidRPr="002B122E">
        <w:rPr>
          <w:rFonts w:ascii="Arial Rounded MT Bold" w:hAnsi="Arial Rounded MT Bold"/>
          <w:sz w:val="12"/>
          <w:szCs w:val="12"/>
        </w:rPr>
        <w:t xml:space="preserve">                  First  </w:t>
      </w:r>
      <w:r>
        <w:rPr>
          <w:rFonts w:ascii="Arial Rounded MT Bold" w:hAnsi="Arial Rounded MT Bold"/>
          <w:sz w:val="12"/>
          <w:szCs w:val="12"/>
        </w:rPr>
        <w:t xml:space="preserve">                </w:t>
      </w:r>
      <w:r w:rsidRPr="002B122E">
        <w:rPr>
          <w:rFonts w:ascii="Arial Rounded MT Bold" w:hAnsi="Arial Rounded MT Bold"/>
          <w:sz w:val="12"/>
          <w:szCs w:val="12"/>
        </w:rPr>
        <w:t xml:space="preserve">      </w:t>
      </w:r>
      <w:r>
        <w:rPr>
          <w:rFonts w:ascii="Arial Rounded MT Bold" w:hAnsi="Arial Rounded MT Bold"/>
          <w:sz w:val="12"/>
          <w:szCs w:val="12"/>
        </w:rPr>
        <w:t xml:space="preserve">                </w:t>
      </w:r>
      <w:r w:rsidRPr="002B122E">
        <w:rPr>
          <w:rFonts w:ascii="Arial Rounded MT Bold" w:hAnsi="Arial Rounded MT Bold"/>
          <w:sz w:val="12"/>
          <w:szCs w:val="12"/>
        </w:rPr>
        <w:t xml:space="preserve">         Last</w:t>
      </w:r>
    </w:p>
    <w:tbl>
      <w:tblPr>
        <w:tblStyle w:val="TableGrid"/>
        <w:tblW w:w="5000" w:type="pct"/>
        <w:tblLook w:val="04A0" w:firstRow="1" w:lastRow="0" w:firstColumn="1" w:lastColumn="0" w:noHBand="0" w:noVBand="1"/>
      </w:tblPr>
      <w:tblGrid>
        <w:gridCol w:w="2278"/>
        <w:gridCol w:w="2277"/>
        <w:gridCol w:w="2277"/>
        <w:gridCol w:w="4372"/>
        <w:gridCol w:w="1616"/>
        <w:gridCol w:w="850"/>
      </w:tblGrid>
      <w:tr w:rsidR="006D4436" w:rsidRPr="006D4436" w:rsidTr="006D4436">
        <w:tc>
          <w:tcPr>
            <w:tcW w:w="833" w:type="pct"/>
          </w:tcPr>
          <w:p w:rsidR="006D4436" w:rsidRPr="006D4436" w:rsidRDefault="006D4436" w:rsidP="006D4436">
            <w:pPr>
              <w:jc w:val="center"/>
              <w:rPr>
                <w:rFonts w:ascii="Arial Rounded MT Bold" w:hAnsi="Arial Rounded MT Bold"/>
                <w:sz w:val="16"/>
                <w:szCs w:val="16"/>
              </w:rPr>
            </w:pPr>
            <w:r w:rsidRPr="006D4436">
              <w:rPr>
                <w:rFonts w:ascii="Arial Rounded MT Bold" w:hAnsi="Arial Rounded MT Bold"/>
                <w:sz w:val="16"/>
                <w:szCs w:val="16"/>
              </w:rPr>
              <w:t>Supervisor’s Name, Title and Signature</w:t>
            </w:r>
          </w:p>
        </w:tc>
        <w:tc>
          <w:tcPr>
            <w:tcW w:w="833" w:type="pct"/>
          </w:tcPr>
          <w:p w:rsidR="006D4436" w:rsidRPr="006D4436" w:rsidRDefault="006D4436" w:rsidP="006D4436">
            <w:pPr>
              <w:jc w:val="center"/>
              <w:rPr>
                <w:rFonts w:ascii="Arial Rounded MT Bold" w:hAnsi="Arial Rounded MT Bold"/>
                <w:sz w:val="16"/>
                <w:szCs w:val="16"/>
              </w:rPr>
            </w:pPr>
            <w:r w:rsidRPr="006D4436">
              <w:rPr>
                <w:rFonts w:ascii="Arial Rounded MT Bold" w:hAnsi="Arial Rounded MT Bold"/>
                <w:sz w:val="16"/>
                <w:szCs w:val="16"/>
              </w:rPr>
              <w:t>Name of Place</w:t>
            </w:r>
            <w:r>
              <w:rPr>
                <w:rFonts w:ascii="Arial Rounded MT Bold" w:hAnsi="Arial Rounded MT Bold"/>
                <w:sz w:val="16"/>
                <w:szCs w:val="16"/>
              </w:rPr>
              <w:t xml:space="preserve"> or </w:t>
            </w:r>
            <w:r w:rsidRPr="006D4436">
              <w:rPr>
                <w:rFonts w:ascii="Arial Rounded MT Bold" w:hAnsi="Arial Rounded MT Bold"/>
                <w:sz w:val="16"/>
                <w:szCs w:val="16"/>
              </w:rPr>
              <w:t>Organization where service was completed</w:t>
            </w:r>
          </w:p>
        </w:tc>
        <w:tc>
          <w:tcPr>
            <w:tcW w:w="833" w:type="pct"/>
          </w:tcPr>
          <w:p w:rsidR="006D4436" w:rsidRPr="006D4436" w:rsidRDefault="006D4436" w:rsidP="006D4436">
            <w:pPr>
              <w:jc w:val="center"/>
              <w:rPr>
                <w:rFonts w:ascii="Arial Rounded MT Bold" w:hAnsi="Arial Rounded MT Bold"/>
                <w:sz w:val="16"/>
                <w:szCs w:val="16"/>
              </w:rPr>
            </w:pPr>
            <w:r>
              <w:rPr>
                <w:rFonts w:ascii="Arial Rounded MT Bold" w:hAnsi="Arial Rounded MT Bold"/>
                <w:sz w:val="16"/>
                <w:szCs w:val="16"/>
              </w:rPr>
              <w:t>Contact Information (phone number or email)</w:t>
            </w:r>
          </w:p>
        </w:tc>
        <w:tc>
          <w:tcPr>
            <w:tcW w:w="1599" w:type="pct"/>
          </w:tcPr>
          <w:p w:rsidR="006D4436" w:rsidRPr="006D4436" w:rsidRDefault="006D4436" w:rsidP="006D4436">
            <w:pPr>
              <w:jc w:val="center"/>
              <w:rPr>
                <w:rFonts w:ascii="Arial Rounded MT Bold" w:hAnsi="Arial Rounded MT Bold"/>
                <w:sz w:val="16"/>
                <w:szCs w:val="16"/>
              </w:rPr>
            </w:pPr>
            <w:r>
              <w:rPr>
                <w:rFonts w:ascii="Arial Rounded MT Bold" w:hAnsi="Arial Rounded MT Bold"/>
                <w:sz w:val="16"/>
                <w:szCs w:val="16"/>
              </w:rPr>
              <w:t>Description of Activities Performed</w:t>
            </w:r>
          </w:p>
        </w:tc>
        <w:tc>
          <w:tcPr>
            <w:tcW w:w="591" w:type="pct"/>
          </w:tcPr>
          <w:p w:rsidR="006D4436" w:rsidRPr="006D4436" w:rsidRDefault="006D4436" w:rsidP="006D4436">
            <w:pPr>
              <w:jc w:val="center"/>
              <w:rPr>
                <w:rFonts w:ascii="Arial Rounded MT Bold" w:hAnsi="Arial Rounded MT Bold"/>
                <w:sz w:val="16"/>
                <w:szCs w:val="16"/>
              </w:rPr>
            </w:pPr>
            <w:r>
              <w:rPr>
                <w:rFonts w:ascii="Arial Rounded MT Bold" w:hAnsi="Arial Rounded MT Bold"/>
                <w:sz w:val="16"/>
                <w:szCs w:val="16"/>
              </w:rPr>
              <w:t>Date(s)</w:t>
            </w:r>
          </w:p>
        </w:tc>
        <w:tc>
          <w:tcPr>
            <w:tcW w:w="311" w:type="pct"/>
          </w:tcPr>
          <w:p w:rsidR="006D4436" w:rsidRPr="006D4436" w:rsidRDefault="006D4436" w:rsidP="006D4436">
            <w:pPr>
              <w:jc w:val="center"/>
              <w:rPr>
                <w:rFonts w:ascii="Arial Rounded MT Bold" w:hAnsi="Arial Rounded MT Bold"/>
                <w:sz w:val="16"/>
                <w:szCs w:val="16"/>
              </w:rPr>
            </w:pPr>
            <w:r>
              <w:rPr>
                <w:rFonts w:ascii="Arial Rounded MT Bold" w:hAnsi="Arial Rounded MT Bold"/>
                <w:sz w:val="16"/>
                <w:szCs w:val="16"/>
              </w:rPr>
              <w:t># of Hours</w:t>
            </w: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r w:rsidR="006D4436" w:rsidTr="006D4436">
        <w:tc>
          <w:tcPr>
            <w:tcW w:w="833" w:type="pct"/>
          </w:tcPr>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833" w:type="pct"/>
          </w:tcPr>
          <w:p w:rsidR="006D4436" w:rsidRPr="002B122E" w:rsidRDefault="006D4436" w:rsidP="006D4436">
            <w:pPr>
              <w:rPr>
                <w:rFonts w:ascii="Arial Rounded MT Bold" w:hAnsi="Arial Rounded MT Bold"/>
                <w:sz w:val="24"/>
                <w:szCs w:val="24"/>
              </w:rPr>
            </w:pPr>
          </w:p>
        </w:tc>
        <w:tc>
          <w:tcPr>
            <w:tcW w:w="1599" w:type="pct"/>
          </w:tcPr>
          <w:p w:rsidR="006D4436" w:rsidRPr="002B122E" w:rsidRDefault="006D4436" w:rsidP="006D4436">
            <w:pPr>
              <w:rPr>
                <w:rFonts w:ascii="Arial Rounded MT Bold" w:hAnsi="Arial Rounded MT Bold"/>
                <w:sz w:val="24"/>
                <w:szCs w:val="24"/>
              </w:rPr>
            </w:pPr>
          </w:p>
        </w:tc>
        <w:tc>
          <w:tcPr>
            <w:tcW w:w="591" w:type="pct"/>
          </w:tcPr>
          <w:p w:rsidR="006D4436" w:rsidRPr="002B122E" w:rsidRDefault="006D4436" w:rsidP="006D4436">
            <w:pPr>
              <w:rPr>
                <w:rFonts w:ascii="Arial Rounded MT Bold" w:hAnsi="Arial Rounded MT Bold"/>
                <w:sz w:val="24"/>
                <w:szCs w:val="24"/>
              </w:rPr>
            </w:pPr>
          </w:p>
        </w:tc>
        <w:tc>
          <w:tcPr>
            <w:tcW w:w="311" w:type="pct"/>
          </w:tcPr>
          <w:p w:rsidR="006D4436" w:rsidRPr="002B122E" w:rsidRDefault="006D4436" w:rsidP="006D4436">
            <w:pPr>
              <w:rPr>
                <w:rFonts w:ascii="Arial Rounded MT Bold" w:hAnsi="Arial Rounded MT Bold"/>
                <w:sz w:val="24"/>
                <w:szCs w:val="24"/>
              </w:rPr>
            </w:pPr>
          </w:p>
        </w:tc>
      </w:tr>
    </w:tbl>
    <w:p w:rsidR="002B122E" w:rsidRPr="002B122E" w:rsidRDefault="002B122E" w:rsidP="006D4436">
      <w:pPr>
        <w:rPr>
          <w:rFonts w:ascii="Arial Rounded MT Bold" w:hAnsi="Arial Rounded MT Bold"/>
          <w:sz w:val="6"/>
          <w:szCs w:val="6"/>
        </w:rPr>
      </w:pPr>
    </w:p>
    <w:p w:rsidR="006D4436" w:rsidRPr="002B122E" w:rsidRDefault="006D4436" w:rsidP="006D4436">
      <w:pPr>
        <w:rPr>
          <w:rFonts w:ascii="Arial Rounded MT Bold" w:hAnsi="Arial Rounded MT Bold"/>
          <w:b/>
          <w:sz w:val="21"/>
          <w:szCs w:val="21"/>
        </w:rPr>
      </w:pPr>
      <w:r w:rsidRPr="002B122E">
        <w:rPr>
          <w:rFonts w:ascii="Arial Rounded MT Bold" w:hAnsi="Arial Rounded MT Bold"/>
          <w:b/>
          <w:sz w:val="21"/>
          <w:szCs w:val="21"/>
        </w:rPr>
        <w:t>All NJHS are expected to complete at least 50 hours beyond the NJHS service projects f</w:t>
      </w:r>
      <w:bookmarkStart w:id="0" w:name="_GoBack"/>
      <w:bookmarkEnd w:id="0"/>
      <w:r w:rsidRPr="002B122E">
        <w:rPr>
          <w:rFonts w:ascii="Arial Rounded MT Bold" w:hAnsi="Arial Rounded MT Bold"/>
          <w:b/>
          <w:sz w:val="21"/>
          <w:szCs w:val="21"/>
        </w:rPr>
        <w:t xml:space="preserve">or the year.  Most volunteering counts as long as it is outside the normal school day, is not done for a family member or friend, and you do not get paid for helping.  If you have any questions, please contact your NJHS Sponsor for clarification.  This form will need to be turned in at the end of each nine weeks for verification.  </w:t>
      </w:r>
      <w:r w:rsidR="002B122E" w:rsidRPr="002B122E">
        <w:rPr>
          <w:rFonts w:ascii="Arial Rounded MT Bold" w:hAnsi="Arial Rounded MT Bold"/>
          <w:b/>
          <w:sz w:val="21"/>
          <w:szCs w:val="21"/>
        </w:rPr>
        <w:t xml:space="preserve">If </w:t>
      </w:r>
      <w:proofErr w:type="spellStart"/>
      <w:r w:rsidR="002B122E" w:rsidRPr="002B122E">
        <w:rPr>
          <w:rFonts w:ascii="Arial Rounded MT Bold" w:hAnsi="Arial Rounded MT Bold"/>
          <w:b/>
          <w:sz w:val="21"/>
          <w:szCs w:val="21"/>
        </w:rPr>
        <w:t>if</w:t>
      </w:r>
      <w:proofErr w:type="spellEnd"/>
      <w:r w:rsidR="002B122E" w:rsidRPr="002B122E">
        <w:rPr>
          <w:rFonts w:ascii="Arial Rounded MT Bold" w:hAnsi="Arial Rounded MT Bold"/>
          <w:b/>
          <w:sz w:val="21"/>
          <w:szCs w:val="21"/>
        </w:rPr>
        <w:t xml:space="preserve"> your responsibility to keep up with your hours and log.</w:t>
      </w:r>
      <w:r w:rsidRPr="002B122E">
        <w:rPr>
          <w:rFonts w:ascii="Arial Rounded MT Bold" w:hAnsi="Arial Rounded MT Bold"/>
          <w:b/>
          <w:sz w:val="21"/>
          <w:szCs w:val="21"/>
        </w:rPr>
        <w:t xml:space="preserve">   </w:t>
      </w:r>
    </w:p>
    <w:sectPr w:rsidR="006D4436" w:rsidRPr="002B122E" w:rsidSect="002B122E">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36"/>
    <w:rsid w:val="00136D95"/>
    <w:rsid w:val="002B122E"/>
    <w:rsid w:val="005E3F4B"/>
    <w:rsid w:val="006D4436"/>
    <w:rsid w:val="00B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B173"/>
  <w15:chartTrackingRefBased/>
  <w15:docId w15:val="{EAD6E996-E246-4483-8B8B-308B4C33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Jennifer M.</dc:creator>
  <cp:keywords/>
  <dc:description/>
  <cp:lastModifiedBy>Allen, Jennifer M.</cp:lastModifiedBy>
  <cp:revision>1</cp:revision>
  <dcterms:created xsi:type="dcterms:W3CDTF">2019-05-04T01:00:00Z</dcterms:created>
  <dcterms:modified xsi:type="dcterms:W3CDTF">2019-05-04T01:16:00Z</dcterms:modified>
</cp:coreProperties>
</file>